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313DC0" w:rsidRPr="00C90A07" w:rsidRDefault="00313DC0" w:rsidP="00141508">
      <w:pPr>
        <w:numPr>
          <w:ilvl w:val="0"/>
          <w:numId w:val="1"/>
        </w:numPr>
        <w:tabs>
          <w:tab w:val="clear" w:pos="1069"/>
          <w:tab w:val="num" w:pos="709"/>
        </w:tabs>
        <w:ind w:left="426" w:firstLine="0"/>
        <w:jc w:val="both"/>
        <w:rPr>
          <w:b/>
          <w:bCs/>
        </w:rPr>
      </w:pPr>
      <w:r w:rsidRPr="00C90A07">
        <w:rPr>
          <w:b/>
          <w:bCs/>
        </w:rPr>
        <w:t xml:space="preserve">Сроки и условия </w:t>
      </w:r>
      <w:r w:rsidR="00141508">
        <w:rPr>
          <w:b/>
          <w:bCs/>
        </w:rPr>
        <w:t>поставки</w:t>
      </w:r>
      <w:r w:rsidRPr="00C90A07">
        <w:rPr>
          <w:b/>
          <w:bCs/>
        </w:rPr>
        <w:t>:</w:t>
      </w:r>
      <w:r w:rsidRPr="00C90A07">
        <w:t xml:space="preserve"> </w:t>
      </w:r>
      <w:r w:rsidR="00141508" w:rsidRPr="00112CBB">
        <w:rPr>
          <w:color w:val="000000"/>
          <w:sz w:val="22"/>
          <w:szCs w:val="22"/>
        </w:rPr>
        <w:t xml:space="preserve">Поставка Товара осуществляется партиями по заявкам Покупателя в период </w:t>
      </w:r>
      <w:proofErr w:type="gramStart"/>
      <w:r w:rsidR="00141508" w:rsidRPr="00112CBB">
        <w:rPr>
          <w:color w:val="000000"/>
          <w:sz w:val="22"/>
          <w:szCs w:val="22"/>
        </w:rPr>
        <w:t>с даты подписания</w:t>
      </w:r>
      <w:proofErr w:type="gramEnd"/>
      <w:r w:rsidR="00141508"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r w:rsidR="00141508">
        <w:rPr>
          <w:color w:val="000000"/>
          <w:sz w:val="22"/>
          <w:szCs w:val="22"/>
        </w:rPr>
        <w:t>.</w:t>
      </w:r>
    </w:p>
    <w:p w:rsidR="00313DC0" w:rsidRPr="00C90A07" w:rsidRDefault="00141508" w:rsidP="00141508">
      <w:pPr>
        <w:numPr>
          <w:ilvl w:val="0"/>
          <w:numId w:val="1"/>
        </w:numPr>
        <w:tabs>
          <w:tab w:val="clear" w:pos="1069"/>
          <w:tab w:val="num" w:pos="709"/>
        </w:tabs>
        <w:ind w:hanging="643"/>
        <w:jc w:val="both"/>
      </w:pPr>
      <w:r>
        <w:rPr>
          <w:b/>
          <w:bCs/>
        </w:rPr>
        <w:t>П</w:t>
      </w:r>
      <w:r w:rsidR="00313DC0" w:rsidRPr="00C90A07">
        <w:rPr>
          <w:b/>
          <w:bCs/>
        </w:rPr>
        <w:t>оставка товара включает</w:t>
      </w:r>
      <w:r w:rsidR="00313DC0" w:rsidRPr="00C90A07">
        <w:t>: ______________________________________</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 xml:space="preserve">Оплата Товара производится Покупателем в течение </w:t>
      </w:r>
      <w:r w:rsidR="00160D70">
        <w:rPr>
          <w:color w:val="000000"/>
          <w:sz w:val="22"/>
          <w:szCs w:val="22"/>
        </w:rPr>
        <w:t>60</w:t>
      </w:r>
      <w:r w:rsidR="00141508" w:rsidRPr="00513869">
        <w:rPr>
          <w:color w:val="000000"/>
          <w:sz w:val="22"/>
          <w:szCs w:val="22"/>
        </w:rPr>
        <w:t xml:space="preserve"> (</w:t>
      </w:r>
      <w:r w:rsidR="00160D70">
        <w:rPr>
          <w:color w:val="000000"/>
          <w:sz w:val="22"/>
          <w:szCs w:val="22"/>
        </w:rPr>
        <w:t>шестидесяти</w:t>
      </w:r>
      <w:r w:rsidR="00141508" w:rsidRPr="00513869">
        <w:rPr>
          <w:color w:val="000000"/>
          <w:sz w:val="22"/>
          <w:szCs w:val="22"/>
        </w:rPr>
        <w:t xml:space="preserve">) </w:t>
      </w:r>
      <w:r w:rsidR="00160D70" w:rsidRPr="001B38AE">
        <w:rPr>
          <w:color w:val="000000"/>
          <w:sz w:val="22"/>
          <w:szCs w:val="22"/>
        </w:rPr>
        <w:t xml:space="preserve">календарных дней после принятия </w:t>
      </w:r>
      <w:r w:rsidR="00CA36F8">
        <w:rPr>
          <w:color w:val="000000"/>
          <w:sz w:val="22"/>
          <w:szCs w:val="22"/>
        </w:rPr>
        <w:t xml:space="preserve">каждой партии </w:t>
      </w:r>
      <w:r w:rsidR="00160D70" w:rsidRPr="001B38AE">
        <w:rPr>
          <w:color w:val="000000"/>
          <w:sz w:val="22"/>
          <w:szCs w:val="22"/>
        </w:rPr>
        <w:t>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141508" w:rsidRPr="00513869">
        <w:rPr>
          <w:color w:val="000000"/>
          <w:sz w:val="22"/>
          <w:szCs w:val="22"/>
        </w:rPr>
        <w:t>.</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 xml:space="preserve">годовую бухгалтерскую (финансовую) отчетность, а именно: бухгалтерский баланс и отчет о финансовых </w:t>
      </w:r>
      <w:r w:rsidRPr="003A4941">
        <w:rPr>
          <w:rFonts w:ascii="Times New Roman" w:hAnsi="Times New Roman" w:cs="Times New Roman"/>
          <w:sz w:val="22"/>
          <w:szCs w:val="22"/>
        </w:rPr>
        <w:lastRenderedPageBreak/>
        <w:t>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CA36F8" w:rsidRPr="00CA36F8" w:rsidRDefault="00CA36F8" w:rsidP="00CA36F8">
      <w:pPr>
        <w:pStyle w:val="a3"/>
        <w:numPr>
          <w:ilvl w:val="0"/>
          <w:numId w:val="2"/>
        </w:numPr>
        <w:suppressAutoHyphens/>
        <w:spacing w:before="0"/>
        <w:jc w:val="both"/>
        <w:rPr>
          <w:sz w:val="22"/>
          <w:szCs w:val="22"/>
        </w:rPr>
      </w:pPr>
      <w:r w:rsidRPr="00A72E32">
        <w:rPr>
          <w:sz w:val="22"/>
          <w:szCs w:val="22"/>
        </w:rPr>
        <w:t xml:space="preserve">- копии </w:t>
      </w:r>
      <w:r>
        <w:rPr>
          <w:sz w:val="22"/>
          <w:szCs w:val="22"/>
        </w:rPr>
        <w:t xml:space="preserve">исполненных </w:t>
      </w:r>
      <w:r w:rsidRPr="00A72E32">
        <w:rPr>
          <w:sz w:val="22"/>
          <w:szCs w:val="22"/>
        </w:rPr>
        <w:t>договоров поставок.</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w:t>
      </w:r>
      <w:r w:rsidRPr="007F0CF7">
        <w:rPr>
          <w:sz w:val="22"/>
          <w:szCs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31" w:rsidRDefault="00A36D31">
      <w:r>
        <w:separator/>
      </w:r>
    </w:p>
  </w:endnote>
  <w:endnote w:type="continuationSeparator" w:id="0">
    <w:p w:rsidR="00A36D31" w:rsidRDefault="00A36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altName w:val="Arial"/>
    <w:charset w:val="CC"/>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797F95">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797F95">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CA36F8">
      <w:rPr>
        <w:rStyle w:val="ae"/>
        <w:noProof/>
      </w:rPr>
      <w:t>5</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31" w:rsidRDefault="00A36D31">
      <w:r>
        <w:separator/>
      </w:r>
    </w:p>
  </w:footnote>
  <w:footnote w:type="continuationSeparator" w:id="0">
    <w:p w:rsidR="00A36D31" w:rsidRDefault="00A36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B5303"/>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F6A59-FFDB-4214-97FF-842908D5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12900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13</cp:revision>
  <cp:lastPrinted>2021-02-04T12:32:00Z</cp:lastPrinted>
  <dcterms:created xsi:type="dcterms:W3CDTF">2021-03-17T10:48:00Z</dcterms:created>
  <dcterms:modified xsi:type="dcterms:W3CDTF">2021-10-25T04:05:00Z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